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F026" w14:textId="131BF261" w:rsidR="000A60F1" w:rsidRPr="00B60BFF" w:rsidRDefault="005F1CE0" w:rsidP="00B60BFF">
      <w:pPr>
        <w:spacing w:after="0" w:line="276" w:lineRule="auto"/>
        <w:rPr>
          <w:rFonts w:ascii="Segoe UI" w:hAnsi="Segoe UI" w:cs="Segoe UI"/>
          <w:sz w:val="28"/>
          <w:szCs w:val="28"/>
          <w:lang w:val="en-GB"/>
        </w:rPr>
      </w:pPr>
      <w:r w:rsidRPr="00B60BFF">
        <w:rPr>
          <w:rFonts w:ascii="Segoe UI" w:hAnsi="Segoe UI" w:cs="Segoe UI"/>
          <w:sz w:val="28"/>
          <w:szCs w:val="28"/>
          <w:lang w:val="en-GB"/>
        </w:rPr>
        <w:t>Request for review of educational materials</w:t>
      </w:r>
    </w:p>
    <w:p w14:paraId="10B7FBFD" w14:textId="77777777" w:rsidR="00B60BFF" w:rsidRPr="00B60BFF" w:rsidRDefault="00B60BFF" w:rsidP="00B60BFF">
      <w:pPr>
        <w:spacing w:after="0" w:line="276" w:lineRule="auto"/>
        <w:rPr>
          <w:rFonts w:ascii="Segoe UI" w:hAnsi="Segoe UI" w:cs="Segoe UI"/>
          <w:sz w:val="28"/>
          <w:szCs w:val="28"/>
          <w:lang w:val="en-GB"/>
        </w:rPr>
      </w:pPr>
    </w:p>
    <w:p w14:paraId="74DFD0A5" w14:textId="356839C3" w:rsidR="007F3C34" w:rsidRPr="00B60BFF" w:rsidRDefault="005F1CE0" w:rsidP="00B60BFF">
      <w:pPr>
        <w:spacing w:after="0" w:line="276" w:lineRule="auto"/>
        <w:rPr>
          <w:rFonts w:ascii="Segoe UI" w:hAnsi="Segoe UI" w:cs="Segoe UI"/>
          <w:lang w:val="en-GB"/>
        </w:rPr>
      </w:pPr>
      <w:r w:rsidRPr="00B60BFF">
        <w:rPr>
          <w:rFonts w:ascii="Segoe UI" w:hAnsi="Segoe UI" w:cs="Segoe UI"/>
          <w:lang w:val="en-GB"/>
        </w:rPr>
        <w:t>This for</w:t>
      </w:r>
      <w:r w:rsidR="004B5EAD" w:rsidRPr="00B60BFF">
        <w:rPr>
          <w:rFonts w:ascii="Segoe UI" w:hAnsi="Segoe UI" w:cs="Segoe UI"/>
          <w:lang w:val="en-GB"/>
        </w:rPr>
        <w:t>m</w:t>
      </w:r>
      <w:r w:rsidRPr="00B60BFF">
        <w:rPr>
          <w:rFonts w:ascii="Segoe UI" w:hAnsi="Segoe UI" w:cs="Segoe UI"/>
          <w:lang w:val="en-GB"/>
        </w:rPr>
        <w:t xml:space="preserve"> shall be completed and submitted by email, along with relevant document</w:t>
      </w:r>
      <w:r w:rsidR="004B5EAD" w:rsidRPr="00B60BFF">
        <w:rPr>
          <w:rFonts w:ascii="Segoe UI" w:hAnsi="Segoe UI" w:cs="Segoe UI"/>
          <w:lang w:val="en-GB"/>
        </w:rPr>
        <w:t>s</w:t>
      </w:r>
      <w:r w:rsidRPr="00B60BFF">
        <w:rPr>
          <w:rFonts w:ascii="Segoe UI" w:hAnsi="Segoe UI" w:cs="Segoe UI"/>
          <w:lang w:val="en-GB"/>
        </w:rPr>
        <w:t xml:space="preserve">, when review of educational materials is requested. Email address: </w:t>
      </w:r>
      <w:hyperlink r:id="rId11" w:history="1">
        <w:r w:rsidRPr="00B60BFF">
          <w:rPr>
            <w:rStyle w:val="Hyperlink"/>
            <w:rFonts w:ascii="Segoe UI" w:hAnsi="Segoe UI" w:cs="Segoe UI"/>
            <w:color w:val="auto"/>
            <w:lang w:val="en-GB"/>
          </w:rPr>
          <w:t>ima@ima.is</w:t>
        </w:r>
      </w:hyperlink>
      <w:r w:rsidRPr="00B60BFF">
        <w:rPr>
          <w:rFonts w:ascii="Segoe UI" w:hAnsi="Segoe UI" w:cs="Segoe UI"/>
          <w:lang w:val="en-GB"/>
        </w:rPr>
        <w:t xml:space="preserve">, subject: EDUMAT [product name] </w:t>
      </w:r>
    </w:p>
    <w:p w14:paraId="3008EE0A" w14:textId="56A1F463" w:rsidR="00E53CAA" w:rsidRPr="00B60BFF" w:rsidRDefault="00E53CAA" w:rsidP="00736C42">
      <w:pPr>
        <w:spacing w:after="0" w:line="276" w:lineRule="auto"/>
        <w:rPr>
          <w:rFonts w:ascii="Segoe UI" w:hAnsi="Segoe UI" w:cs="Segoe U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A712AB" w:rsidRPr="00B60BFF" w14:paraId="38F3FAA3" w14:textId="77777777" w:rsidTr="00A376B5">
        <w:tc>
          <w:tcPr>
            <w:tcW w:w="9396" w:type="dxa"/>
            <w:gridSpan w:val="2"/>
          </w:tcPr>
          <w:p w14:paraId="73DB23A9" w14:textId="794F1EC2" w:rsidR="00A712AB" w:rsidRPr="00B60BFF" w:rsidRDefault="00000000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712AB" w:rsidRPr="00B60BFF">
              <w:rPr>
                <w:rFonts w:ascii="Segoe UI" w:hAnsi="Segoe UI" w:cs="Segoe UI"/>
                <w:bCs/>
                <w:lang w:val="en-GB"/>
              </w:rPr>
              <w:t xml:space="preserve"> </w:t>
            </w:r>
            <w:r w:rsidR="005F1CE0" w:rsidRPr="00B60BFF">
              <w:rPr>
                <w:rFonts w:ascii="Segoe UI" w:hAnsi="Segoe UI" w:cs="Segoe UI"/>
                <w:bCs/>
                <w:lang w:val="en-GB"/>
              </w:rPr>
              <w:t>New educational material</w:t>
            </w:r>
          </w:p>
        </w:tc>
      </w:tr>
      <w:tr w:rsidR="00A712AB" w:rsidRPr="00B60BFF" w14:paraId="4A3A0A6C" w14:textId="77777777" w:rsidTr="00A376B5">
        <w:tc>
          <w:tcPr>
            <w:tcW w:w="421" w:type="dxa"/>
          </w:tcPr>
          <w:p w14:paraId="02E31CF4" w14:textId="77777777" w:rsidR="00A712AB" w:rsidRPr="00B60BFF" w:rsidRDefault="00A712AB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</w:p>
        </w:tc>
        <w:tc>
          <w:tcPr>
            <w:tcW w:w="8975" w:type="dxa"/>
          </w:tcPr>
          <w:p w14:paraId="2162112F" w14:textId="55E49A62" w:rsidR="00A712AB" w:rsidRPr="00B60BFF" w:rsidRDefault="005F1CE0" w:rsidP="00AF319C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 xml:space="preserve">Date of planned </w:t>
            </w:r>
            <w:r w:rsidR="007742A9" w:rsidRPr="00B60BFF">
              <w:rPr>
                <w:rFonts w:ascii="Segoe UI" w:hAnsi="Segoe UI" w:cs="Segoe UI"/>
                <w:lang w:val="en-GB"/>
              </w:rPr>
              <w:t>marketing</w:t>
            </w:r>
            <w:r w:rsidR="00A712AB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A712AB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to enter a date.</w:t>
                </w:r>
              </w:sdtContent>
            </w:sdt>
          </w:p>
        </w:tc>
      </w:tr>
      <w:tr w:rsidR="00A712AB" w:rsidRPr="00B60BFF" w14:paraId="303F68FD" w14:textId="77777777" w:rsidTr="001913D2">
        <w:tc>
          <w:tcPr>
            <w:tcW w:w="9396" w:type="dxa"/>
            <w:gridSpan w:val="2"/>
          </w:tcPr>
          <w:p w14:paraId="2F321AEB" w14:textId="65F52078" w:rsidR="00A712AB" w:rsidRPr="00B60BFF" w:rsidRDefault="00000000" w:rsidP="00A712AB">
            <w:pPr>
              <w:spacing w:line="276" w:lineRule="auto"/>
              <w:rPr>
                <w:rFonts w:ascii="Segoe UI" w:hAnsi="Segoe UI" w:cs="Segoe UI"/>
                <w:color w:val="0061A8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712AB" w:rsidRPr="00B60BFF">
              <w:rPr>
                <w:rFonts w:ascii="Segoe UI" w:hAnsi="Segoe UI" w:cs="Segoe UI"/>
                <w:color w:val="0061A8"/>
                <w:lang w:val="en-GB"/>
              </w:rPr>
              <w:t xml:space="preserve"> </w:t>
            </w:r>
            <w:r w:rsidR="005F1CE0" w:rsidRPr="00B60BFF">
              <w:rPr>
                <w:rFonts w:ascii="Segoe UI" w:hAnsi="Segoe UI" w:cs="Segoe UI"/>
                <w:lang w:val="en-GB"/>
              </w:rPr>
              <w:t>Updated educational material</w:t>
            </w:r>
          </w:p>
        </w:tc>
      </w:tr>
      <w:tr w:rsidR="00A712AB" w:rsidRPr="00B60BFF" w14:paraId="5238A2AA" w14:textId="77777777" w:rsidTr="00A376B5">
        <w:tc>
          <w:tcPr>
            <w:tcW w:w="421" w:type="dxa"/>
          </w:tcPr>
          <w:p w14:paraId="053CEC95" w14:textId="77777777" w:rsidR="00A712AB" w:rsidRPr="00B60BFF" w:rsidRDefault="00A712AB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</w:p>
        </w:tc>
        <w:tc>
          <w:tcPr>
            <w:tcW w:w="8975" w:type="dxa"/>
          </w:tcPr>
          <w:p w14:paraId="0D4CB140" w14:textId="42883932" w:rsidR="00A712AB" w:rsidRPr="00B60BFF" w:rsidRDefault="005F1CE0" w:rsidP="00A712AB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Reason for update and an overview of changes</w:t>
            </w:r>
            <w:r w:rsidR="00A712AB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712AB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A712AB" w:rsidRPr="00B60BFF" w14:paraId="17BE6B44" w14:textId="77777777" w:rsidTr="001B0756">
        <w:tc>
          <w:tcPr>
            <w:tcW w:w="9396" w:type="dxa"/>
            <w:gridSpan w:val="2"/>
          </w:tcPr>
          <w:p w14:paraId="7F55C047" w14:textId="78E5AD90" w:rsidR="00A712AB" w:rsidRPr="00B60BFF" w:rsidRDefault="00000000" w:rsidP="00AF319C">
            <w:pPr>
              <w:spacing w:line="276" w:lineRule="auto"/>
              <w:ind w:left="720" w:hanging="720"/>
              <w:rPr>
                <w:rFonts w:ascii="Segoe UI" w:hAnsi="Segoe UI" w:cs="Segoe UI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712AB" w:rsidRPr="00B60BFF">
              <w:rPr>
                <w:rFonts w:ascii="Segoe UI" w:hAnsi="Segoe UI" w:cs="Segoe UI"/>
                <w:lang w:val="en-GB"/>
              </w:rPr>
              <w:t xml:space="preserve"> </w:t>
            </w:r>
            <w:r w:rsidR="005F1CE0" w:rsidRPr="00B60BFF">
              <w:rPr>
                <w:rFonts w:ascii="Segoe UI" w:hAnsi="Segoe UI" w:cs="Segoe UI"/>
                <w:lang w:val="en-GB"/>
              </w:rPr>
              <w:t xml:space="preserve">Medicinal product currently not </w:t>
            </w:r>
            <w:r w:rsidR="004B5EAD" w:rsidRPr="00B60BFF">
              <w:rPr>
                <w:rFonts w:ascii="Segoe UI" w:hAnsi="Segoe UI" w:cs="Segoe UI"/>
                <w:lang w:val="en-GB"/>
              </w:rPr>
              <w:t>marketed but</w:t>
            </w:r>
            <w:r w:rsidR="005F1CE0" w:rsidRPr="00B60BFF">
              <w:rPr>
                <w:rFonts w:ascii="Segoe UI" w:hAnsi="Segoe UI" w:cs="Segoe UI"/>
                <w:lang w:val="en-GB"/>
              </w:rPr>
              <w:t xml:space="preserve"> is currently a part of a tender. </w:t>
            </w:r>
            <w:r w:rsidR="005F1CE0" w:rsidRPr="00B60BFF">
              <w:rPr>
                <w:rFonts w:ascii="Segoe UI" w:hAnsi="Segoe UI" w:cs="Segoe UI"/>
                <w:b/>
                <w:bCs/>
                <w:lang w:val="en-GB"/>
              </w:rPr>
              <w:t>The IMA must be informed of the results and request for review must be withdrawn if marketing is no longer planned</w:t>
            </w:r>
            <w:r w:rsidR="00A712AB" w:rsidRPr="00B60BFF">
              <w:rPr>
                <w:rFonts w:ascii="Segoe UI" w:hAnsi="Segoe UI" w:cs="Segoe UI"/>
                <w:b/>
                <w:bCs/>
                <w:lang w:val="en-GB"/>
              </w:rPr>
              <w:t>.</w:t>
            </w:r>
            <w:r w:rsidR="00A712AB" w:rsidRPr="00B60BFF">
              <w:rPr>
                <w:rFonts w:ascii="Segoe UI" w:hAnsi="Segoe UI" w:cs="Segoe UI"/>
                <w:lang w:val="en-GB"/>
              </w:rPr>
              <w:t xml:space="preserve"> </w:t>
            </w:r>
          </w:p>
        </w:tc>
      </w:tr>
      <w:tr w:rsidR="00A712AB" w:rsidRPr="00B60BFF" w14:paraId="5E377D9F" w14:textId="77777777" w:rsidTr="00A376B5">
        <w:tc>
          <w:tcPr>
            <w:tcW w:w="421" w:type="dxa"/>
          </w:tcPr>
          <w:p w14:paraId="342716ED" w14:textId="77777777" w:rsidR="00A712AB" w:rsidRPr="00B60BFF" w:rsidRDefault="00A712AB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</w:p>
        </w:tc>
        <w:tc>
          <w:tcPr>
            <w:tcW w:w="8975" w:type="dxa"/>
          </w:tcPr>
          <w:p w14:paraId="5AA7460E" w14:textId="3E2D20E1" w:rsidR="00A712AB" w:rsidRPr="00B60BFF" w:rsidRDefault="005F1CE0" w:rsidP="00A712AB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Date of planned marketing</w:t>
            </w:r>
            <w:r w:rsidR="00A712AB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A712AB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Pr="00B60BFF" w:rsidRDefault="007F3C34" w:rsidP="00736C42">
      <w:pPr>
        <w:spacing w:after="0" w:line="276" w:lineRule="auto"/>
        <w:rPr>
          <w:rFonts w:ascii="Segoe UI" w:hAnsi="Segoe UI" w:cs="Segoe UI"/>
          <w:b/>
          <w:bCs/>
          <w:lang w:val="en-GB"/>
        </w:rPr>
      </w:pPr>
    </w:p>
    <w:p w14:paraId="79E2D561" w14:textId="37409659" w:rsidR="00AA4EDF" w:rsidRPr="00B60BFF" w:rsidRDefault="005F1CE0" w:rsidP="00736C42">
      <w:pPr>
        <w:spacing w:after="0" w:line="276" w:lineRule="auto"/>
        <w:rPr>
          <w:rFonts w:ascii="Segoe UI" w:hAnsi="Segoe UI" w:cs="Segoe UI"/>
          <w:b/>
          <w:bCs/>
          <w:lang w:val="en-GB"/>
        </w:rPr>
      </w:pPr>
      <w:r w:rsidRPr="00B60BFF">
        <w:rPr>
          <w:rFonts w:ascii="Segoe UI" w:hAnsi="Segoe UI" w:cs="Segoe UI"/>
          <w:b/>
          <w:bCs/>
          <w:lang w:val="en-GB"/>
        </w:rPr>
        <w:t>Information about the medicinal product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115"/>
        <w:gridCol w:w="2511"/>
        <w:gridCol w:w="2349"/>
      </w:tblGrid>
      <w:tr w:rsidR="002C0EA9" w:rsidRPr="00B60BFF" w14:paraId="4279F475" w14:textId="77777777" w:rsidTr="00A928B4">
        <w:tc>
          <w:tcPr>
            <w:tcW w:w="9396" w:type="dxa"/>
            <w:gridSpan w:val="4"/>
          </w:tcPr>
          <w:p w14:paraId="5BE38534" w14:textId="7D8AC78B" w:rsidR="002C0EA9" w:rsidRPr="00B60BFF" w:rsidRDefault="005F1CE0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Product name</w:t>
            </w:r>
            <w:r w:rsidR="002C0EA9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Content>
                <w:r w:rsidR="002C0EA9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2C0EA9" w:rsidRPr="00B60BFF" w14:paraId="2A0955DE" w14:textId="77777777" w:rsidTr="00A23F61">
        <w:tc>
          <w:tcPr>
            <w:tcW w:w="9396" w:type="dxa"/>
            <w:gridSpan w:val="4"/>
          </w:tcPr>
          <w:p w14:paraId="23F5DC18" w14:textId="17FEA034" w:rsidR="002C0EA9" w:rsidRPr="00B60BFF" w:rsidRDefault="005F1CE0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Active ingredient</w:t>
            </w:r>
            <w:r w:rsidR="002C0EA9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Content>
                <w:r w:rsidR="002C0EA9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  <w:r w:rsidR="002C0EA9" w:rsidRPr="00B60BFF" w:rsidDel="002C0EA9">
              <w:rPr>
                <w:rFonts w:ascii="Segoe UI" w:hAnsi="Segoe UI" w:cs="Segoe UI"/>
                <w:color w:val="0061A8"/>
                <w:lang w:val="en-GB"/>
              </w:rPr>
              <w:t xml:space="preserve"> </w:t>
            </w:r>
          </w:p>
        </w:tc>
      </w:tr>
      <w:tr w:rsidR="002C0EA9" w:rsidRPr="00B60BFF" w14:paraId="7AD576A0" w14:textId="77777777" w:rsidTr="008938BF">
        <w:tc>
          <w:tcPr>
            <w:tcW w:w="9396" w:type="dxa"/>
            <w:gridSpan w:val="4"/>
          </w:tcPr>
          <w:p w14:paraId="38539DB2" w14:textId="4E129F88" w:rsidR="002C0EA9" w:rsidRPr="00B60BFF" w:rsidRDefault="005F1CE0" w:rsidP="00736C42">
            <w:pPr>
              <w:spacing w:line="276" w:lineRule="auto"/>
              <w:rPr>
                <w:rFonts w:ascii="Segoe UI" w:hAnsi="Segoe UI" w:cs="Segoe UI"/>
                <w:color w:val="0061A8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Strength</w:t>
            </w:r>
            <w:r w:rsidR="002C0EA9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Content>
                <w:r w:rsidR="002C0EA9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2C0EA9" w:rsidRPr="00B60BFF" w14:paraId="571C66E6" w14:textId="77777777" w:rsidTr="00425B33">
        <w:tc>
          <w:tcPr>
            <w:tcW w:w="9396" w:type="dxa"/>
            <w:gridSpan w:val="4"/>
          </w:tcPr>
          <w:p w14:paraId="6200E34A" w14:textId="5B931CCB" w:rsidR="002C0EA9" w:rsidRPr="00B60BFF" w:rsidRDefault="005F1CE0" w:rsidP="00736C42">
            <w:pPr>
              <w:spacing w:line="276" w:lineRule="auto"/>
              <w:rPr>
                <w:rFonts w:ascii="Segoe UI" w:hAnsi="Segoe UI" w:cs="Segoe UI"/>
                <w:color w:val="0061A8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Pharmaceutical form</w:t>
            </w:r>
            <w:r w:rsidR="002C0EA9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Content>
                <w:r w:rsidR="002C0EA9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736C42" w:rsidRPr="00B60BFF" w14:paraId="6F55323E" w14:textId="77777777" w:rsidTr="00736C42">
        <w:tc>
          <w:tcPr>
            <w:tcW w:w="4536" w:type="dxa"/>
            <w:gridSpan w:val="2"/>
          </w:tcPr>
          <w:p w14:paraId="21C862D6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2511" w:type="dxa"/>
          </w:tcPr>
          <w:p w14:paraId="1F8474E0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2349" w:type="dxa"/>
          </w:tcPr>
          <w:p w14:paraId="378473A4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36C42" w:rsidRPr="00B60BFF" w14:paraId="1D2CCC0E" w14:textId="77777777" w:rsidTr="00736C42">
        <w:tc>
          <w:tcPr>
            <w:tcW w:w="4536" w:type="dxa"/>
            <w:gridSpan w:val="2"/>
          </w:tcPr>
          <w:p w14:paraId="5C48B521" w14:textId="48F11686" w:rsidR="00AB37C7" w:rsidRPr="00B60BFF" w:rsidRDefault="00000000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B37C7" w:rsidRPr="00B60BFF">
              <w:rPr>
                <w:rFonts w:ascii="Segoe UI" w:hAnsi="Segoe UI" w:cs="Segoe UI"/>
                <w:lang w:val="en-GB"/>
              </w:rPr>
              <w:t xml:space="preserve"> </w:t>
            </w:r>
            <w:r w:rsidR="005F1CE0" w:rsidRPr="00B60BFF">
              <w:rPr>
                <w:rFonts w:ascii="Segoe UI" w:hAnsi="Segoe UI" w:cs="Segoe UI"/>
                <w:lang w:val="en-GB"/>
              </w:rPr>
              <w:t xml:space="preserve">Innovator </w:t>
            </w:r>
            <w:r w:rsidR="007742A9" w:rsidRPr="00B60BFF">
              <w:rPr>
                <w:rFonts w:ascii="Segoe UI" w:hAnsi="Segoe UI" w:cs="Segoe UI"/>
                <w:lang w:val="en-GB"/>
              </w:rPr>
              <w:t xml:space="preserve">medicinal </w:t>
            </w:r>
            <w:r w:rsidR="005F1CE0" w:rsidRPr="00B60BFF">
              <w:rPr>
                <w:rFonts w:ascii="Segoe UI" w:hAnsi="Segoe UI" w:cs="Segoe UI"/>
                <w:lang w:val="en-GB"/>
              </w:rPr>
              <w:t>product</w:t>
            </w:r>
          </w:p>
        </w:tc>
        <w:tc>
          <w:tcPr>
            <w:tcW w:w="2511" w:type="dxa"/>
          </w:tcPr>
          <w:p w14:paraId="6C59A3AE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2349" w:type="dxa"/>
          </w:tcPr>
          <w:p w14:paraId="45E92B3E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36C42" w:rsidRPr="00B60BFF" w14:paraId="73D16F3F" w14:textId="77777777" w:rsidTr="00736C42">
        <w:tc>
          <w:tcPr>
            <w:tcW w:w="4536" w:type="dxa"/>
            <w:gridSpan w:val="2"/>
          </w:tcPr>
          <w:p w14:paraId="55809536" w14:textId="3FDA761F" w:rsidR="00AB37C7" w:rsidRPr="00B60BFF" w:rsidRDefault="00000000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B37C7" w:rsidRPr="00B60BFF">
              <w:rPr>
                <w:rFonts w:ascii="Segoe UI" w:hAnsi="Segoe UI" w:cs="Segoe UI"/>
                <w:lang w:val="en-GB"/>
              </w:rPr>
              <w:t xml:space="preserve"> </w:t>
            </w:r>
            <w:r w:rsidR="007742A9" w:rsidRPr="00B60BFF">
              <w:rPr>
                <w:rFonts w:ascii="Segoe UI" w:hAnsi="Segoe UI" w:cs="Segoe UI"/>
                <w:lang w:val="en-GB"/>
              </w:rPr>
              <w:t>Generic medicinal product</w:t>
            </w:r>
          </w:p>
        </w:tc>
        <w:tc>
          <w:tcPr>
            <w:tcW w:w="2511" w:type="dxa"/>
          </w:tcPr>
          <w:p w14:paraId="40E90BF0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2349" w:type="dxa"/>
          </w:tcPr>
          <w:p w14:paraId="477BCF6D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36C42" w:rsidRPr="00B60BFF" w14:paraId="123957E6" w14:textId="77777777" w:rsidTr="00736C42">
        <w:tc>
          <w:tcPr>
            <w:tcW w:w="421" w:type="dxa"/>
          </w:tcPr>
          <w:p w14:paraId="44A5BE3F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8975" w:type="dxa"/>
            <w:gridSpan w:val="3"/>
          </w:tcPr>
          <w:p w14:paraId="4E970220" w14:textId="0FFDA818" w:rsidR="00AB37C7" w:rsidRPr="00B60BFF" w:rsidRDefault="007742A9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Educational materials are aligned with educational materials for the innovator product or another generic medicinal product</w:t>
            </w:r>
            <w:r w:rsidR="00AB37C7" w:rsidRPr="00B60BFF">
              <w:rPr>
                <w:rFonts w:ascii="Segoe UI" w:hAnsi="Segoe UI" w:cs="Segoe UI"/>
                <w:lang w:val="en-GB"/>
              </w:rPr>
              <w:t>:</w:t>
            </w:r>
          </w:p>
        </w:tc>
      </w:tr>
      <w:tr w:rsidR="00736C42" w:rsidRPr="00B60BFF" w14:paraId="681E54C5" w14:textId="77777777" w:rsidTr="00736C42">
        <w:tc>
          <w:tcPr>
            <w:tcW w:w="421" w:type="dxa"/>
          </w:tcPr>
          <w:p w14:paraId="3CEDD6F7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8975" w:type="dxa"/>
            <w:gridSpan w:val="3"/>
          </w:tcPr>
          <w:p w14:paraId="4B7F2795" w14:textId="07ADD659" w:rsidR="00AB37C7" w:rsidRPr="00B60BFF" w:rsidRDefault="00000000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033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B37C7" w:rsidRPr="00B60BFF">
              <w:rPr>
                <w:rFonts w:ascii="Segoe UI" w:hAnsi="Segoe UI" w:cs="Segoe UI"/>
                <w:lang w:val="en-GB"/>
              </w:rPr>
              <w:t xml:space="preserve"> </w:t>
            </w:r>
            <w:r w:rsidR="007742A9" w:rsidRPr="00B60BFF">
              <w:rPr>
                <w:rFonts w:ascii="Segoe UI" w:hAnsi="Segoe UI" w:cs="Segoe UI"/>
                <w:lang w:val="en-GB"/>
              </w:rPr>
              <w:t>Yes, name of reference medicinal product</w:t>
            </w:r>
            <w:r w:rsidR="00AB37C7" w:rsidRPr="00B60BFF">
              <w:rPr>
                <w:rFonts w:ascii="Segoe UI" w:hAnsi="Segoe UI" w:cs="Segoe UI"/>
                <w:lang w:val="en-GB"/>
              </w:rPr>
              <w:t>:</w:t>
            </w:r>
            <w:r w:rsidR="00E53CAA" w:rsidRPr="00B60BFF">
              <w:rPr>
                <w:rFonts w:ascii="Segoe UI" w:hAnsi="Segoe UI" w:cs="Segoe UI"/>
                <w:lang w:val="en-GB"/>
              </w:rPr>
              <w:t xml:space="preserve"> </w:t>
            </w:r>
            <w:sdt>
              <w:sdtPr>
                <w:rPr>
                  <w:rFonts w:ascii="Segoe UI" w:hAnsi="Segoe UI" w:cs="Segoe UI"/>
                  <w:lang w:val="en-GB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736C42" w:rsidRPr="00B60BFF" w14:paraId="134239BB" w14:textId="77777777" w:rsidTr="00736C42">
        <w:tc>
          <w:tcPr>
            <w:tcW w:w="421" w:type="dxa"/>
          </w:tcPr>
          <w:p w14:paraId="6EA6FB01" w14:textId="77777777" w:rsidR="00AB37C7" w:rsidRPr="00B60BFF" w:rsidRDefault="00AB37C7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8975" w:type="dxa"/>
            <w:gridSpan w:val="3"/>
          </w:tcPr>
          <w:p w14:paraId="3EBA7C60" w14:textId="5B363E1A" w:rsidR="00AB37C7" w:rsidRPr="00B60BFF" w:rsidRDefault="00000000" w:rsidP="00736C42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B37C7" w:rsidRPr="00B60BFF">
              <w:rPr>
                <w:rFonts w:ascii="Segoe UI" w:hAnsi="Segoe UI" w:cs="Segoe UI"/>
                <w:lang w:val="en-GB"/>
              </w:rPr>
              <w:t xml:space="preserve"> N</w:t>
            </w:r>
            <w:r w:rsidR="007742A9" w:rsidRPr="00B60BFF">
              <w:rPr>
                <w:rFonts w:ascii="Segoe UI" w:hAnsi="Segoe UI" w:cs="Segoe UI"/>
                <w:lang w:val="en-GB"/>
              </w:rPr>
              <w:t>o,</w:t>
            </w:r>
            <w:r w:rsidR="00B90470" w:rsidRPr="00B60BFF">
              <w:rPr>
                <w:rFonts w:ascii="Segoe UI" w:hAnsi="Segoe UI" w:cs="Segoe UI"/>
                <w:lang w:val="en-GB"/>
              </w:rPr>
              <w:t xml:space="preserve"> explanation: </w:t>
            </w:r>
            <w:sdt>
              <w:sdtPr>
                <w:rPr>
                  <w:rFonts w:ascii="Segoe UI" w:hAnsi="Segoe UI" w:cs="Segoe UI"/>
                  <w:lang w:val="en-GB"/>
                </w:rPr>
                <w:id w:val="-1513836835"/>
                <w:placeholder>
                  <w:docPart w:val="A308617D9EA24B02B08ECB6A93888790"/>
                </w:placeholder>
                <w:showingPlcHdr/>
              </w:sdtPr>
              <w:sdtContent>
                <w:r w:rsidR="00B90470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B60BFF" w:rsidRDefault="00703BA7" w:rsidP="00736C42">
      <w:pPr>
        <w:pStyle w:val="ListParagraph"/>
        <w:spacing w:after="0" w:line="276" w:lineRule="auto"/>
        <w:ind w:left="0"/>
        <w:rPr>
          <w:rFonts w:ascii="Segoe UI" w:hAnsi="Segoe UI" w:cs="Segoe U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382116" w:rsidRPr="00B60BFF" w14:paraId="6B576F1D" w14:textId="77777777" w:rsidTr="00E53CAA">
        <w:tc>
          <w:tcPr>
            <w:tcW w:w="9396" w:type="dxa"/>
            <w:gridSpan w:val="2"/>
          </w:tcPr>
          <w:p w14:paraId="23A6CB60" w14:textId="5081E160" w:rsidR="00736C42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lang w:val="en-GB"/>
              </w:rPr>
            </w:pPr>
            <w:r w:rsidRPr="00B60BFF">
              <w:rPr>
                <w:rFonts w:ascii="Segoe UI" w:hAnsi="Segoe UI" w:cs="Segoe UI"/>
                <w:b/>
                <w:lang w:val="en-GB"/>
              </w:rPr>
              <w:t>Information about the educational materials</w:t>
            </w:r>
          </w:p>
          <w:p w14:paraId="0DAE1B3B" w14:textId="31E66F22" w:rsidR="00315C3A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lang w:val="en-GB"/>
              </w:rPr>
            </w:pPr>
            <w:r w:rsidRPr="00B60BFF">
              <w:rPr>
                <w:rFonts w:ascii="Segoe UI" w:hAnsi="Segoe UI" w:cs="Segoe UI"/>
                <w:bCs/>
                <w:lang w:val="en-GB"/>
              </w:rPr>
              <w:t>List of all components of the educational materials submitted for review</w:t>
            </w:r>
            <w:r w:rsidR="00315C3A" w:rsidRPr="00B60BFF">
              <w:rPr>
                <w:rFonts w:ascii="Segoe UI" w:hAnsi="Segoe UI" w:cs="Segoe UI"/>
                <w:bCs/>
                <w:lang w:val="en-GB"/>
              </w:rPr>
              <w:t>:</w:t>
            </w:r>
          </w:p>
        </w:tc>
      </w:tr>
      <w:tr w:rsidR="002C0EA9" w:rsidRPr="00B60BFF" w14:paraId="22CE719E" w14:textId="77777777" w:rsidTr="00A376B5">
        <w:tc>
          <w:tcPr>
            <w:tcW w:w="421" w:type="dxa"/>
          </w:tcPr>
          <w:p w14:paraId="5C3B1AD8" w14:textId="77777777" w:rsidR="002C0EA9" w:rsidRPr="00B60BFF" w:rsidRDefault="002C0EA9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</w:p>
        </w:tc>
        <w:tc>
          <w:tcPr>
            <w:tcW w:w="8975" w:type="dxa"/>
          </w:tcPr>
          <w:p w14:paraId="101DAAA1" w14:textId="025E8555" w:rsidR="002C0EA9" w:rsidRPr="00B60BFF" w:rsidRDefault="007742A9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  <w:r w:rsidRPr="00B60BFF">
              <w:rPr>
                <w:rFonts w:ascii="Segoe UI" w:hAnsi="Segoe UI" w:cs="Segoe UI"/>
                <w:bCs/>
                <w:lang w:val="en-GB"/>
              </w:rPr>
              <w:t>Cover letter</w:t>
            </w:r>
            <w:r w:rsidR="002C0EA9" w:rsidRPr="00B60BFF">
              <w:rPr>
                <w:rFonts w:ascii="Segoe UI" w:hAnsi="Segoe UI" w:cs="Segoe UI"/>
                <w:bCs/>
                <w:lang w:val="en-GB"/>
              </w:rPr>
              <w:t xml:space="preserve"> (</w:t>
            </w:r>
            <w:r w:rsidRPr="00B60BFF">
              <w:rPr>
                <w:rFonts w:ascii="Segoe UI" w:hAnsi="Segoe UI" w:cs="Segoe UI"/>
                <w:bCs/>
                <w:lang w:val="en-GB"/>
              </w:rPr>
              <w:t>required</w:t>
            </w:r>
            <w:r w:rsidR="002C0EA9" w:rsidRPr="00B60BFF">
              <w:rPr>
                <w:rFonts w:ascii="Segoe UI" w:hAnsi="Segoe UI" w:cs="Segoe UI"/>
                <w:bCs/>
                <w:lang w:val="en-GB"/>
              </w:rPr>
              <w:t>)</w:t>
            </w:r>
          </w:p>
          <w:sdt>
            <w:sdtPr>
              <w:rPr>
                <w:rFonts w:ascii="Segoe UI" w:hAnsi="Segoe UI" w:cs="Segoe UI"/>
                <w:bCs/>
                <w:lang w:val="en-GB"/>
              </w:rPr>
              <w:id w:val="1712461795"/>
              <w:placeholder>
                <w:docPart w:val="8711A616F87147CF8B3D79B1C321D858"/>
              </w:placeholder>
              <w:showingPlcHdr/>
            </w:sdtPr>
            <w:sdtContent>
              <w:p w14:paraId="6281A61C" w14:textId="100AB1E0" w:rsidR="002C0EA9" w:rsidRPr="00B60BFF" w:rsidRDefault="00924883" w:rsidP="00A376B5">
                <w:pPr>
                  <w:pStyle w:val="ListParagraph"/>
                  <w:spacing w:line="276" w:lineRule="auto"/>
                  <w:ind w:left="0"/>
                  <w:rPr>
                    <w:rFonts w:ascii="Segoe UI" w:hAnsi="Segoe UI" w:cs="Segoe UI"/>
                    <w:bCs/>
                    <w:lang w:val="en-GB"/>
                  </w:rPr>
                </w:pPr>
                <w:r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C0EA9" w:rsidRPr="00B60BFF" w14:paraId="09393272" w14:textId="77777777" w:rsidTr="00A376B5">
        <w:tc>
          <w:tcPr>
            <w:tcW w:w="9396" w:type="dxa"/>
            <w:gridSpan w:val="2"/>
          </w:tcPr>
          <w:p w14:paraId="57E86360" w14:textId="60AD0212" w:rsidR="002C0EA9" w:rsidRPr="00B60BFF" w:rsidRDefault="007742A9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  <w:r w:rsidRPr="00B60BFF">
              <w:rPr>
                <w:rFonts w:ascii="Segoe UI" w:hAnsi="Segoe UI" w:cs="Segoe UI"/>
                <w:bCs/>
                <w:lang w:val="en-GB"/>
              </w:rPr>
              <w:t>Required documents</w:t>
            </w:r>
            <w:r w:rsidR="002C0EA9" w:rsidRPr="00B60BFF">
              <w:rPr>
                <w:rFonts w:ascii="Segoe UI" w:hAnsi="Segoe UI" w:cs="Segoe UI"/>
                <w:bCs/>
                <w:lang w:val="en-GB"/>
              </w:rPr>
              <w:t>:</w:t>
            </w:r>
          </w:p>
        </w:tc>
      </w:tr>
      <w:tr w:rsidR="002C0EA9" w:rsidRPr="00B60BFF" w14:paraId="3075E2BB" w14:textId="77777777" w:rsidTr="00A376B5">
        <w:tc>
          <w:tcPr>
            <w:tcW w:w="421" w:type="dxa"/>
          </w:tcPr>
          <w:p w14:paraId="7250E759" w14:textId="77777777" w:rsidR="002C0EA9" w:rsidRPr="00B60BFF" w:rsidRDefault="002C0EA9" w:rsidP="00A376B5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</w:p>
        </w:tc>
        <w:tc>
          <w:tcPr>
            <w:tcW w:w="8975" w:type="dxa"/>
          </w:tcPr>
          <w:p w14:paraId="2568BED0" w14:textId="6971B912" w:rsidR="002C0EA9" w:rsidRPr="00B60BFF" w:rsidRDefault="00000000" w:rsidP="002C0EA9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EA9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2C0EA9" w:rsidRPr="00B60BFF">
              <w:rPr>
                <w:rFonts w:ascii="Segoe UI" w:hAnsi="Segoe UI" w:cs="Segoe UI"/>
                <w:lang w:val="en-GB"/>
              </w:rPr>
              <w:t xml:space="preserve"> RMP (</w:t>
            </w:r>
            <w:r w:rsidR="007742A9" w:rsidRPr="00B60BFF">
              <w:rPr>
                <w:rFonts w:ascii="Segoe UI" w:hAnsi="Segoe UI" w:cs="Segoe UI"/>
                <w:lang w:val="en-GB"/>
              </w:rPr>
              <w:t>at least part V</w:t>
            </w:r>
            <w:r w:rsidR="002C0EA9" w:rsidRPr="00B60BFF">
              <w:rPr>
                <w:rFonts w:ascii="Segoe UI" w:hAnsi="Segoe UI" w:cs="Segoe UI"/>
                <w:lang w:val="en-GB"/>
              </w:rPr>
              <w:t>)</w:t>
            </w:r>
          </w:p>
          <w:p w14:paraId="242737EA" w14:textId="70247BA2" w:rsidR="002C0EA9" w:rsidRPr="00B60BFF" w:rsidRDefault="00000000" w:rsidP="002C0EA9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EA9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2C0EA9" w:rsidRPr="00B60BFF">
              <w:rPr>
                <w:rFonts w:ascii="Segoe UI" w:hAnsi="Segoe UI" w:cs="Segoe UI"/>
                <w:lang w:val="en-GB"/>
              </w:rPr>
              <w:t xml:space="preserve"> </w:t>
            </w:r>
            <w:r w:rsidR="007742A9" w:rsidRPr="00B60BFF">
              <w:rPr>
                <w:rFonts w:ascii="Segoe UI" w:hAnsi="Segoe UI" w:cs="Segoe UI"/>
                <w:lang w:val="en-GB"/>
              </w:rPr>
              <w:t>Annex</w:t>
            </w:r>
            <w:r w:rsidR="002C0EA9" w:rsidRPr="00B60BFF">
              <w:rPr>
                <w:rFonts w:ascii="Segoe UI" w:hAnsi="Segoe UI" w:cs="Segoe UI"/>
                <w:lang w:val="en-GB"/>
              </w:rPr>
              <w:t xml:space="preserve"> II (</w:t>
            </w:r>
            <w:r w:rsidR="007742A9" w:rsidRPr="00B60BFF">
              <w:rPr>
                <w:rFonts w:ascii="Segoe UI" w:hAnsi="Segoe UI" w:cs="Segoe UI"/>
                <w:lang w:val="en-GB"/>
              </w:rPr>
              <w:t xml:space="preserve">for </w:t>
            </w:r>
            <w:r w:rsidR="002C0EA9" w:rsidRPr="00B60BFF">
              <w:rPr>
                <w:rFonts w:ascii="Segoe UI" w:hAnsi="Segoe UI" w:cs="Segoe UI"/>
                <w:lang w:val="en-GB"/>
              </w:rPr>
              <w:t>C</w:t>
            </w:r>
            <w:r w:rsidR="007742A9" w:rsidRPr="00B60BFF">
              <w:rPr>
                <w:rFonts w:ascii="Segoe UI" w:hAnsi="Segoe UI" w:cs="Segoe UI"/>
                <w:lang w:val="en-GB"/>
              </w:rPr>
              <w:t>AP</w:t>
            </w:r>
            <w:r w:rsidR="002C0EA9" w:rsidRPr="00B60BFF">
              <w:rPr>
                <w:rFonts w:ascii="Segoe UI" w:hAnsi="Segoe UI" w:cs="Segoe UI"/>
                <w:lang w:val="en-GB"/>
              </w:rPr>
              <w:t>)</w:t>
            </w:r>
          </w:p>
          <w:p w14:paraId="24C83A6B" w14:textId="19886001" w:rsidR="002C0EA9" w:rsidRPr="00B60BFF" w:rsidRDefault="007742A9" w:rsidP="002C0EA9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Explanation if required documents are not provided</w:t>
            </w:r>
            <w:r w:rsidR="002C0EA9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EA9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315C3A" w:rsidRPr="00B60BFF" w14:paraId="19066315" w14:textId="77777777" w:rsidTr="00736C42">
        <w:tc>
          <w:tcPr>
            <w:tcW w:w="9396" w:type="dxa"/>
            <w:gridSpan w:val="2"/>
          </w:tcPr>
          <w:p w14:paraId="34F79470" w14:textId="07600B62" w:rsidR="00315C3A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  <w:r w:rsidRPr="00B60BFF">
              <w:rPr>
                <w:rFonts w:ascii="Segoe UI" w:hAnsi="Segoe UI" w:cs="Segoe UI"/>
                <w:bCs/>
                <w:lang w:val="en-GB"/>
              </w:rPr>
              <w:lastRenderedPageBreak/>
              <w:t>Applicant’s proposal for a list of recipients (by job titles, place of work, specialty – not by name)</w:t>
            </w:r>
            <w:r w:rsidR="00315C3A" w:rsidRPr="00B60BFF">
              <w:rPr>
                <w:rFonts w:ascii="Segoe UI" w:hAnsi="Segoe UI" w:cs="Segoe UI"/>
                <w:bCs/>
                <w:lang w:val="en-GB"/>
              </w:rPr>
              <w:t>:</w:t>
            </w:r>
          </w:p>
        </w:tc>
      </w:tr>
      <w:tr w:rsidR="00315C3A" w:rsidRPr="00B60BFF" w14:paraId="10F54AEA" w14:textId="77777777" w:rsidTr="00736C42">
        <w:tc>
          <w:tcPr>
            <w:tcW w:w="421" w:type="dxa"/>
          </w:tcPr>
          <w:p w14:paraId="2513E0AA" w14:textId="77777777" w:rsidR="00315C3A" w:rsidRPr="00B60BFF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  <w:bookmarkStart w:id="0" w:name="_Hlk122356575"/>
          </w:p>
        </w:tc>
        <w:sdt>
          <w:sdtPr>
            <w:rPr>
              <w:rFonts w:ascii="Segoe UI" w:hAnsi="Segoe UI" w:cs="Segoe UI"/>
              <w:bCs/>
              <w:lang w:val="en-GB"/>
            </w:rPr>
            <w:id w:val="814450988"/>
            <w:placeholder>
              <w:docPart w:val="DefaultPlaceholder_-1854013440"/>
            </w:placeholder>
            <w:showingPlcHdr/>
          </w:sdtPr>
          <w:sdtContent>
            <w:tc>
              <w:tcPr>
                <w:tcW w:w="8975" w:type="dxa"/>
              </w:tcPr>
              <w:p w14:paraId="069EB0E7" w14:textId="163B7E0E" w:rsidR="00315C3A" w:rsidRPr="00B60BFF" w:rsidRDefault="00E53CAA" w:rsidP="00736C42">
                <w:pPr>
                  <w:pStyle w:val="ListParagraph"/>
                  <w:spacing w:line="276" w:lineRule="auto"/>
                  <w:ind w:left="0"/>
                  <w:rPr>
                    <w:rFonts w:ascii="Segoe UI" w:hAnsi="Segoe UI" w:cs="Segoe UI"/>
                    <w:bCs/>
                    <w:lang w:val="en-GB"/>
                  </w:rPr>
                </w:pPr>
                <w:r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p>
            </w:tc>
          </w:sdtContent>
        </w:sdt>
      </w:tr>
      <w:bookmarkEnd w:id="0"/>
      <w:tr w:rsidR="00315C3A" w:rsidRPr="00B60BFF" w14:paraId="3F09B33D" w14:textId="77777777" w:rsidTr="00736C42">
        <w:tc>
          <w:tcPr>
            <w:tcW w:w="9396" w:type="dxa"/>
            <w:gridSpan w:val="2"/>
          </w:tcPr>
          <w:p w14:paraId="31D477EE" w14:textId="42C0517E" w:rsidR="00315C3A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  <w:r w:rsidRPr="00B60BFF">
              <w:rPr>
                <w:rFonts w:ascii="Segoe UI" w:hAnsi="Segoe UI" w:cs="Segoe UI"/>
                <w:bCs/>
                <w:lang w:val="en-GB"/>
              </w:rPr>
              <w:t>Applicant’s proposal for method of distribution / online publishing</w:t>
            </w:r>
            <w:r w:rsidR="00315C3A" w:rsidRPr="00B60BFF">
              <w:rPr>
                <w:rFonts w:ascii="Segoe UI" w:hAnsi="Segoe UI" w:cs="Segoe UI"/>
                <w:bCs/>
                <w:lang w:val="en-GB"/>
              </w:rPr>
              <w:t>:</w:t>
            </w:r>
          </w:p>
        </w:tc>
      </w:tr>
      <w:tr w:rsidR="00315C3A" w:rsidRPr="00B60BFF" w14:paraId="6CE4875A" w14:textId="77777777" w:rsidTr="00736C42">
        <w:tc>
          <w:tcPr>
            <w:tcW w:w="421" w:type="dxa"/>
          </w:tcPr>
          <w:p w14:paraId="644AAF75" w14:textId="77777777" w:rsidR="00315C3A" w:rsidRPr="00B60BFF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</w:p>
        </w:tc>
        <w:sdt>
          <w:sdtPr>
            <w:rPr>
              <w:rFonts w:ascii="Segoe UI" w:hAnsi="Segoe UI" w:cs="Segoe UI"/>
              <w:bCs/>
              <w:lang w:val="en-GB"/>
            </w:rPr>
            <w:id w:val="-382411683"/>
            <w:placeholder>
              <w:docPart w:val="DefaultPlaceholder_-1854013440"/>
            </w:placeholder>
            <w:showingPlcHdr/>
          </w:sdtPr>
          <w:sdtContent>
            <w:tc>
              <w:tcPr>
                <w:tcW w:w="8975" w:type="dxa"/>
              </w:tcPr>
              <w:p w14:paraId="203A0528" w14:textId="570A356B" w:rsidR="00315C3A" w:rsidRPr="00B60BFF" w:rsidRDefault="00E53CAA" w:rsidP="00736C42">
                <w:pPr>
                  <w:pStyle w:val="ListParagraph"/>
                  <w:spacing w:line="276" w:lineRule="auto"/>
                  <w:ind w:left="0"/>
                  <w:rPr>
                    <w:rFonts w:ascii="Segoe UI" w:hAnsi="Segoe UI" w:cs="Segoe UI"/>
                    <w:bCs/>
                    <w:lang w:val="en-GB"/>
                  </w:rPr>
                </w:pPr>
                <w:r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15C3A" w:rsidRPr="00B60BFF" w14:paraId="55D79493" w14:textId="77777777" w:rsidTr="00736C42">
        <w:tc>
          <w:tcPr>
            <w:tcW w:w="9396" w:type="dxa"/>
            <w:gridSpan w:val="2"/>
          </w:tcPr>
          <w:p w14:paraId="374B10FD" w14:textId="3E039597" w:rsidR="00315C3A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  <w:r w:rsidRPr="00B60BFF">
              <w:rPr>
                <w:rFonts w:ascii="Segoe UI" w:hAnsi="Segoe UI" w:cs="Segoe UI"/>
                <w:bCs/>
                <w:lang w:val="en-GB"/>
              </w:rPr>
              <w:t>Date of planned distribution / publishing of the educational materials</w:t>
            </w:r>
            <w:r w:rsidR="00382116" w:rsidRPr="00B60BFF">
              <w:rPr>
                <w:rFonts w:ascii="Segoe UI" w:hAnsi="Segoe UI" w:cs="Segoe UI"/>
                <w:bCs/>
                <w:lang w:val="en-GB"/>
              </w:rPr>
              <w:t>:</w:t>
            </w:r>
          </w:p>
        </w:tc>
      </w:tr>
      <w:tr w:rsidR="00315C3A" w:rsidRPr="00B60BFF" w14:paraId="1E07BE5D" w14:textId="77777777" w:rsidTr="00736C42">
        <w:tc>
          <w:tcPr>
            <w:tcW w:w="421" w:type="dxa"/>
          </w:tcPr>
          <w:p w14:paraId="0D763E61" w14:textId="77777777" w:rsidR="00315C3A" w:rsidRPr="00B60BFF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lang w:val="en-GB"/>
              </w:rPr>
            </w:pPr>
          </w:p>
        </w:tc>
        <w:tc>
          <w:tcPr>
            <w:tcW w:w="8975" w:type="dxa"/>
          </w:tcPr>
          <w:p w14:paraId="0C43BF1F" w14:textId="3C98BCB1" w:rsidR="00315C3A" w:rsidRPr="00B60BFF" w:rsidRDefault="00000000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Cs/>
                <w:lang w:val="en-GB"/>
              </w:rPr>
            </w:pPr>
            <w:sdt>
              <w:sdtPr>
                <w:rPr>
                  <w:rFonts w:ascii="Segoe UI" w:hAnsi="Segoe UI" w:cs="Segoe UI"/>
                  <w:bCs/>
                  <w:lang w:val="en-GB"/>
                </w:rPr>
                <w:id w:val="-5007372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033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315C3A" w:rsidRPr="00B60BFF" w14:paraId="74DC38D6" w14:textId="77777777" w:rsidTr="00736C42">
        <w:tc>
          <w:tcPr>
            <w:tcW w:w="9396" w:type="dxa"/>
            <w:gridSpan w:val="2"/>
          </w:tcPr>
          <w:p w14:paraId="21813508" w14:textId="35792353" w:rsidR="00315C3A" w:rsidRPr="00B60BFF" w:rsidRDefault="00000000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-18429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C3A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15C3A" w:rsidRPr="00B60BFF">
              <w:rPr>
                <w:rFonts w:ascii="Segoe UI" w:hAnsi="Segoe UI" w:cs="Segoe UI"/>
                <w:lang w:val="en-GB"/>
              </w:rPr>
              <w:t xml:space="preserve"> </w:t>
            </w:r>
            <w:r w:rsidR="007742A9" w:rsidRPr="00B60BFF">
              <w:rPr>
                <w:rFonts w:ascii="Segoe UI" w:hAnsi="Segoe UI" w:cs="Segoe UI"/>
                <w:lang w:val="en-GB"/>
              </w:rPr>
              <w:t xml:space="preserve">Following approval, applicant will request for the materials to be published on </w:t>
            </w:r>
            <w:hyperlink r:id="rId12" w:history="1">
              <w:r w:rsidR="00315C3A" w:rsidRPr="00B60BFF">
                <w:rPr>
                  <w:rStyle w:val="Hyperlink"/>
                  <w:rFonts w:ascii="Segoe UI" w:hAnsi="Segoe UI" w:cs="Segoe UI"/>
                  <w:lang w:val="en-GB"/>
                </w:rPr>
                <w:t>www.serlyfjaskra.is</w:t>
              </w:r>
            </w:hyperlink>
            <w:r w:rsidR="00315C3A" w:rsidRPr="00B60BFF">
              <w:rPr>
                <w:rFonts w:ascii="Segoe UI" w:hAnsi="Segoe UI" w:cs="Segoe UI"/>
                <w:lang w:val="en-GB"/>
              </w:rPr>
              <w:t xml:space="preserve"> (</w:t>
            </w:r>
            <w:hyperlink r:id="rId13" w:history="1">
              <w:r w:rsidR="007742A9" w:rsidRPr="00B60BFF">
                <w:rPr>
                  <w:rStyle w:val="Hyperlink"/>
                  <w:rFonts w:ascii="Segoe UI" w:hAnsi="Segoe UI" w:cs="Segoe UI"/>
                  <w:color w:val="auto"/>
                  <w:lang w:val="en-GB"/>
                </w:rPr>
                <w:t>see instructions on</w:t>
              </w:r>
              <w:r w:rsidR="003C2091" w:rsidRPr="00B60BFF">
                <w:rPr>
                  <w:rStyle w:val="Hyperlink"/>
                  <w:rFonts w:ascii="Segoe UI" w:hAnsi="Segoe UI" w:cs="Segoe UI"/>
                  <w:color w:val="auto"/>
                  <w:lang w:val="en-GB"/>
                </w:rPr>
                <w:t xml:space="preserve"> electronic publication</w:t>
              </w:r>
              <w:r w:rsidR="007742A9" w:rsidRPr="00B60BFF">
                <w:rPr>
                  <w:rStyle w:val="Hyperlink"/>
                  <w:rFonts w:ascii="Segoe UI" w:hAnsi="Segoe UI" w:cs="Segoe UI"/>
                  <w:color w:val="auto"/>
                  <w:lang w:val="en-GB"/>
                </w:rPr>
                <w:t xml:space="preserve"> of educational material</w:t>
              </w:r>
              <w:r w:rsidR="003C2091" w:rsidRPr="00B60BFF">
                <w:rPr>
                  <w:rStyle w:val="Hyperlink"/>
                  <w:rFonts w:ascii="Segoe UI" w:hAnsi="Segoe UI" w:cs="Segoe UI"/>
                  <w:color w:val="auto"/>
                  <w:lang w:val="en-GB"/>
                </w:rPr>
                <w:t>s</w:t>
              </w:r>
            </w:hyperlink>
            <w:r w:rsidR="00315C3A" w:rsidRPr="00B60BFF">
              <w:rPr>
                <w:rFonts w:ascii="Segoe UI" w:hAnsi="Segoe UI" w:cs="Segoe UI"/>
                <w:lang w:val="en-GB"/>
              </w:rPr>
              <w:t>)</w:t>
            </w:r>
          </w:p>
        </w:tc>
      </w:tr>
    </w:tbl>
    <w:p w14:paraId="6F10C90F" w14:textId="77777777" w:rsidR="00315C3A" w:rsidRPr="00B60BFF" w:rsidRDefault="00315C3A" w:rsidP="00736C42">
      <w:pPr>
        <w:pStyle w:val="ListParagraph"/>
        <w:spacing w:after="0" w:line="276" w:lineRule="auto"/>
        <w:ind w:left="0"/>
        <w:rPr>
          <w:rFonts w:ascii="Segoe UI" w:hAnsi="Segoe UI" w:cs="Segoe UI"/>
          <w:b/>
          <w:lang w:val="en-GB"/>
        </w:rPr>
      </w:pPr>
    </w:p>
    <w:p w14:paraId="59CD9710" w14:textId="07EF48CC" w:rsidR="00AB37C7" w:rsidRPr="00B60BFF" w:rsidRDefault="007742A9" w:rsidP="00736C42">
      <w:pPr>
        <w:pStyle w:val="ListParagraph"/>
        <w:spacing w:after="0" w:line="276" w:lineRule="auto"/>
        <w:ind w:left="0"/>
        <w:rPr>
          <w:rFonts w:ascii="Segoe UI" w:hAnsi="Segoe UI" w:cs="Segoe UI"/>
          <w:b/>
          <w:lang w:val="en-GB"/>
        </w:rPr>
      </w:pPr>
      <w:r w:rsidRPr="00B60BFF">
        <w:rPr>
          <w:rFonts w:ascii="Segoe UI" w:hAnsi="Segoe UI" w:cs="Segoe UI"/>
          <w:b/>
          <w:lang w:val="en-GB"/>
        </w:rPr>
        <w:t>Information about the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7742A9" w:rsidRPr="00B60BFF" w14:paraId="1FFABA3E" w14:textId="77777777" w:rsidTr="007B0EBD">
        <w:tc>
          <w:tcPr>
            <w:tcW w:w="9396" w:type="dxa"/>
            <w:gridSpan w:val="2"/>
          </w:tcPr>
          <w:p w14:paraId="59800989" w14:textId="016E1979" w:rsidR="007742A9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Marketing auth</w:t>
            </w:r>
            <w:r w:rsidR="004B5EAD" w:rsidRPr="00B60BFF">
              <w:rPr>
                <w:rFonts w:ascii="Segoe UI" w:hAnsi="Segoe UI" w:cs="Segoe UI"/>
                <w:lang w:val="en-GB"/>
              </w:rPr>
              <w:t>or</w:t>
            </w:r>
            <w:r w:rsidRPr="00B60BFF">
              <w:rPr>
                <w:rFonts w:ascii="Segoe UI" w:hAnsi="Segoe UI" w:cs="Segoe UI"/>
                <w:lang w:val="en-GB"/>
              </w:rPr>
              <w:t xml:space="preserve">isation holder: </w:t>
            </w:r>
            <w:sdt>
              <w:sdtPr>
                <w:rPr>
                  <w:rFonts w:ascii="Segoe UI" w:hAnsi="Segoe UI" w:cs="Segoe UI"/>
                  <w:lang w:val="en-GB"/>
                </w:rPr>
                <w:id w:val="-2027631802"/>
                <w:placeholder>
                  <w:docPart w:val="6AB6FE35ADC84AD2B8173ABDFF6D71B6"/>
                </w:placeholder>
                <w:showingPlcHdr/>
              </w:sdtPr>
              <w:sdtContent>
                <w:r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7742A9" w:rsidRPr="00B60BFF" w14:paraId="4AEA71D9" w14:textId="77777777" w:rsidTr="00B94B6B">
        <w:tc>
          <w:tcPr>
            <w:tcW w:w="9396" w:type="dxa"/>
            <w:gridSpan w:val="2"/>
          </w:tcPr>
          <w:p w14:paraId="3516E8B7" w14:textId="32CCE9D4" w:rsidR="007742A9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 xml:space="preserve">Representative: </w:t>
            </w:r>
            <w:sdt>
              <w:sdtPr>
                <w:rPr>
                  <w:rFonts w:ascii="Segoe UI" w:hAnsi="Segoe UI" w:cs="Segoe UI"/>
                  <w:lang w:val="en-GB"/>
                </w:rPr>
                <w:id w:val="-457574509"/>
                <w:placeholder>
                  <w:docPart w:val="E176E6EFF60C40C0BBBC965A2EBAF7D1"/>
                </w:placeholder>
                <w:showingPlcHdr/>
              </w:sdtPr>
              <w:sdtContent>
                <w:r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7742A9" w:rsidRPr="00B60BFF" w14:paraId="19821E97" w14:textId="77777777" w:rsidTr="00736C42">
        <w:tc>
          <w:tcPr>
            <w:tcW w:w="4820" w:type="dxa"/>
          </w:tcPr>
          <w:p w14:paraId="01E835D6" w14:textId="77777777" w:rsidR="007742A9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4576" w:type="dxa"/>
          </w:tcPr>
          <w:p w14:paraId="4466095D" w14:textId="77777777" w:rsidR="007742A9" w:rsidRPr="00B60BFF" w:rsidRDefault="007742A9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315C3A" w:rsidRPr="00B60BFF" w14:paraId="4C410626" w14:textId="77777777" w:rsidTr="00736C42">
        <w:tc>
          <w:tcPr>
            <w:tcW w:w="9396" w:type="dxa"/>
            <w:gridSpan w:val="2"/>
          </w:tcPr>
          <w:p w14:paraId="6BB9A6CD" w14:textId="4C1EA97F" w:rsidR="00315C3A" w:rsidRPr="00B60BFF" w:rsidRDefault="00000000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sdt>
              <w:sdtPr>
                <w:rPr>
                  <w:rFonts w:ascii="Segoe UI" w:hAnsi="Segoe UI" w:cs="Segoe UI"/>
                  <w:lang w:val="en-GB"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C3A" w:rsidRPr="00B60BF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15C3A" w:rsidRPr="00B60BFF">
              <w:rPr>
                <w:rFonts w:ascii="Segoe UI" w:hAnsi="Segoe UI" w:cs="Segoe UI"/>
                <w:lang w:val="en-GB"/>
              </w:rPr>
              <w:t xml:space="preserve"> </w:t>
            </w:r>
            <w:hyperlink r:id="rId14" w:history="1">
              <w:r w:rsidR="00E178C8" w:rsidRPr="00B60BFF">
                <w:rPr>
                  <w:rStyle w:val="Hyperlink"/>
                  <w:rFonts w:ascii="Segoe UI" w:hAnsi="Segoe UI" w:cs="Segoe UI"/>
                  <w:color w:val="auto"/>
                  <w:lang w:val="en-GB"/>
                </w:rPr>
                <w:t xml:space="preserve">Instructions for </w:t>
              </w:r>
              <w:r w:rsidR="008D3377" w:rsidRPr="00B60BFF">
                <w:rPr>
                  <w:rStyle w:val="Hyperlink"/>
                  <w:rFonts w:ascii="Segoe UI" w:hAnsi="Segoe UI" w:cs="Segoe UI"/>
                  <w:color w:val="auto"/>
                  <w:lang w:val="en-GB"/>
                </w:rPr>
                <w:t>submitting</w:t>
              </w:r>
              <w:r w:rsidR="00E178C8" w:rsidRPr="00B60BFF">
                <w:rPr>
                  <w:rStyle w:val="Hyperlink"/>
                  <w:rFonts w:ascii="Segoe UI" w:hAnsi="Segoe UI" w:cs="Segoe UI"/>
                  <w:color w:val="auto"/>
                  <w:lang w:val="en-GB"/>
                </w:rPr>
                <w:t xml:space="preserve"> educational materials</w:t>
              </w:r>
            </w:hyperlink>
            <w:r w:rsidR="00E178C8" w:rsidRPr="00B60BFF">
              <w:rPr>
                <w:rFonts w:ascii="Segoe UI" w:hAnsi="Segoe UI" w:cs="Segoe UI"/>
                <w:lang w:val="en-GB"/>
              </w:rPr>
              <w:t xml:space="preserve"> were followed and all requirements have been met</w:t>
            </w:r>
          </w:p>
        </w:tc>
      </w:tr>
      <w:tr w:rsidR="00315C3A" w:rsidRPr="00B60BFF" w14:paraId="262A53B6" w14:textId="77777777" w:rsidTr="00736C42">
        <w:tc>
          <w:tcPr>
            <w:tcW w:w="4820" w:type="dxa"/>
          </w:tcPr>
          <w:p w14:paraId="7595CD6C" w14:textId="77777777" w:rsidR="00315C3A" w:rsidRPr="00B60BFF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4576" w:type="dxa"/>
          </w:tcPr>
          <w:p w14:paraId="0EF69E79" w14:textId="77777777" w:rsidR="00315C3A" w:rsidRPr="00B60BFF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315C3A" w:rsidRPr="00B60BFF" w14:paraId="7DACFFB1" w14:textId="77777777" w:rsidTr="00736C42">
        <w:tc>
          <w:tcPr>
            <w:tcW w:w="4820" w:type="dxa"/>
          </w:tcPr>
          <w:p w14:paraId="4C8A19F2" w14:textId="707D6D36" w:rsidR="00315C3A" w:rsidRPr="00B60BFF" w:rsidRDefault="00E178C8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b/>
                <w:bCs/>
                <w:lang w:val="en-GB"/>
              </w:rPr>
            </w:pPr>
            <w:r w:rsidRPr="00B60BFF">
              <w:rPr>
                <w:rFonts w:ascii="Segoe UI" w:hAnsi="Segoe UI" w:cs="Segoe UI"/>
                <w:b/>
                <w:bCs/>
                <w:lang w:val="en-GB"/>
              </w:rPr>
              <w:t>Information about the contact person</w:t>
            </w:r>
          </w:p>
        </w:tc>
        <w:tc>
          <w:tcPr>
            <w:tcW w:w="4576" w:type="dxa"/>
          </w:tcPr>
          <w:p w14:paraId="691249FB" w14:textId="77777777" w:rsidR="00315C3A" w:rsidRPr="00B60BFF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315C3A" w:rsidRPr="00B60BFF" w14:paraId="702D64E3" w14:textId="77777777" w:rsidTr="00736C42">
        <w:tc>
          <w:tcPr>
            <w:tcW w:w="4820" w:type="dxa"/>
          </w:tcPr>
          <w:p w14:paraId="40DFE7F5" w14:textId="6400DA0E" w:rsidR="00315C3A" w:rsidRPr="00B60BFF" w:rsidRDefault="00E178C8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Name</w:t>
            </w:r>
            <w:r w:rsidR="00315C3A" w:rsidRPr="00B60BFF">
              <w:rPr>
                <w:rFonts w:ascii="Segoe UI" w:hAnsi="Segoe UI" w:cs="Segoe UI"/>
                <w:lang w:val="en-GB"/>
              </w:rPr>
              <w:t>:</w:t>
            </w:r>
            <w:r w:rsidR="00E53CAA" w:rsidRPr="00B60BFF">
              <w:rPr>
                <w:rFonts w:ascii="Segoe UI" w:hAnsi="Segoe UI" w:cs="Segoe UI"/>
                <w:lang w:val="en-GB"/>
              </w:rPr>
              <w:t xml:space="preserve"> </w:t>
            </w:r>
            <w:sdt>
              <w:sdtPr>
                <w:rPr>
                  <w:rFonts w:ascii="Segoe UI" w:hAnsi="Segoe UI" w:cs="Segoe UI"/>
                  <w:lang w:val="en-GB"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30D219A6" w:rsidR="00315C3A" w:rsidRPr="00B60BFF" w:rsidRDefault="00E178C8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Phone number</w:t>
            </w:r>
            <w:r w:rsidR="00E53CAA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315C3A" w:rsidRPr="00B60BFF" w14:paraId="45D14128" w14:textId="77777777" w:rsidTr="00736C42">
        <w:tc>
          <w:tcPr>
            <w:tcW w:w="4820" w:type="dxa"/>
          </w:tcPr>
          <w:p w14:paraId="038F2D97" w14:textId="08FCC391" w:rsidR="00315C3A" w:rsidRPr="00B60BFF" w:rsidRDefault="00E178C8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E-mail address</w:t>
            </w:r>
            <w:r w:rsidR="00315C3A" w:rsidRPr="00B60BFF">
              <w:rPr>
                <w:rFonts w:ascii="Segoe UI" w:hAnsi="Segoe UI" w:cs="Segoe UI"/>
                <w:lang w:val="en-GB"/>
              </w:rPr>
              <w:t>:</w:t>
            </w:r>
            <w:r w:rsidR="00E53CAA" w:rsidRPr="00B60BFF">
              <w:rPr>
                <w:rFonts w:ascii="Segoe UI" w:hAnsi="Segoe UI" w:cs="Segoe UI"/>
                <w:lang w:val="en-GB"/>
              </w:rPr>
              <w:t xml:space="preserve"> </w:t>
            </w:r>
            <w:sdt>
              <w:sdtPr>
                <w:rPr>
                  <w:rFonts w:ascii="Segoe UI" w:hAnsi="Segoe UI" w:cs="Segoe UI"/>
                  <w:lang w:val="en-GB"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B60BFF" w:rsidRDefault="00315C3A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E53CAA" w:rsidRPr="00B60BFF" w14:paraId="6D3FE5DB" w14:textId="77777777" w:rsidTr="00684C92">
        <w:tc>
          <w:tcPr>
            <w:tcW w:w="9396" w:type="dxa"/>
            <w:gridSpan w:val="2"/>
          </w:tcPr>
          <w:p w14:paraId="6CFAD164" w14:textId="43CC0321" w:rsidR="00E53CAA" w:rsidRPr="00B60BFF" w:rsidRDefault="00E178C8" w:rsidP="00736C42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B60BFF">
              <w:rPr>
                <w:rFonts w:ascii="Segoe UI" w:hAnsi="Segoe UI" w:cs="Segoe UI"/>
                <w:lang w:val="en-GB"/>
              </w:rPr>
              <w:t>Date of application</w:t>
            </w:r>
            <w:r w:rsidR="00E53CAA" w:rsidRPr="00B60BFF">
              <w:rPr>
                <w:rFonts w:ascii="Segoe UI" w:hAnsi="Segoe UI" w:cs="Segoe UI"/>
                <w:lang w:val="en-GB"/>
              </w:rPr>
              <w:t xml:space="preserve">: </w:t>
            </w:r>
            <w:sdt>
              <w:sdtPr>
                <w:rPr>
                  <w:rFonts w:ascii="Segoe UI" w:hAnsi="Segoe UI" w:cs="Segoe UI"/>
                  <w:lang w:val="en-GB"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E53CAA" w:rsidRPr="00B60BFF">
                  <w:rPr>
                    <w:rStyle w:val="PlaceholderText"/>
                    <w:rFonts w:ascii="Segoe UI" w:hAnsi="Segoe UI" w:cs="Segoe UI"/>
                    <w:lang w:val="en-GB"/>
                  </w:rPr>
                  <w:t>Click or tap to enter a date.</w:t>
                </w:r>
              </w:sdtContent>
            </w:sdt>
          </w:p>
        </w:tc>
      </w:tr>
    </w:tbl>
    <w:p w14:paraId="4843C866" w14:textId="6B6BC99E" w:rsidR="00315C3A" w:rsidRPr="00B60BFF" w:rsidRDefault="00315C3A" w:rsidP="00736C42">
      <w:pPr>
        <w:pStyle w:val="ListParagraph"/>
        <w:spacing w:after="0" w:line="276" w:lineRule="auto"/>
        <w:ind w:left="0"/>
        <w:rPr>
          <w:rFonts w:ascii="Segoe UI" w:hAnsi="Segoe UI" w:cs="Segoe UI"/>
          <w:lang w:val="en-GB"/>
        </w:rPr>
      </w:pPr>
    </w:p>
    <w:p w14:paraId="2122A710" w14:textId="77777777" w:rsidR="00315C3A" w:rsidRPr="00B60BFF" w:rsidRDefault="00315C3A" w:rsidP="00736C42">
      <w:pPr>
        <w:pStyle w:val="ListParagraph"/>
        <w:spacing w:after="0" w:line="276" w:lineRule="auto"/>
        <w:ind w:left="0"/>
        <w:rPr>
          <w:rFonts w:ascii="Segoe UI" w:hAnsi="Segoe UI" w:cs="Segoe UI"/>
          <w:lang w:val="en-GB"/>
        </w:rPr>
      </w:pPr>
    </w:p>
    <w:p w14:paraId="06D4362E" w14:textId="7674B65F" w:rsidR="00A33D91" w:rsidRPr="00B60BFF" w:rsidRDefault="00A33D91" w:rsidP="00736C42">
      <w:pPr>
        <w:spacing w:after="0" w:line="276" w:lineRule="auto"/>
        <w:rPr>
          <w:rFonts w:ascii="Segoe UI" w:hAnsi="Segoe UI" w:cs="Segoe UI"/>
          <w:b/>
          <w:lang w:val="en-GB"/>
        </w:rPr>
      </w:pPr>
    </w:p>
    <w:p w14:paraId="42BF152E" w14:textId="4F8BE61D" w:rsidR="00A22945" w:rsidRPr="00B60BFF" w:rsidRDefault="00A22945" w:rsidP="00736C42">
      <w:pPr>
        <w:spacing w:after="0" w:line="276" w:lineRule="auto"/>
        <w:rPr>
          <w:rFonts w:ascii="Segoe UI" w:hAnsi="Segoe UI" w:cs="Segoe UI"/>
          <w:lang w:val="en-GB"/>
        </w:rPr>
      </w:pPr>
    </w:p>
    <w:sectPr w:rsidR="00A22945" w:rsidRPr="00B60BFF">
      <w:headerReference w:type="default" r:id="rId15"/>
      <w:footerReference w:type="defaul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1D4" w14:textId="77777777" w:rsidR="00BB14E4" w:rsidRDefault="00BB14E4" w:rsidP="000F1205">
      <w:pPr>
        <w:spacing w:after="0" w:line="240" w:lineRule="auto"/>
      </w:pPr>
      <w:r>
        <w:separator/>
      </w:r>
    </w:p>
  </w:endnote>
  <w:endnote w:type="continuationSeparator" w:id="0">
    <w:p w14:paraId="6C25EB44" w14:textId="77777777" w:rsidR="00BB14E4" w:rsidRDefault="00BB14E4" w:rsidP="000F1205">
      <w:pPr>
        <w:spacing w:after="0" w:line="240" w:lineRule="auto"/>
      </w:pPr>
      <w:r>
        <w:continuationSeparator/>
      </w:r>
    </w:p>
  </w:endnote>
  <w:endnote w:type="continuationNotice" w:id="1">
    <w:p w14:paraId="1D2C5535" w14:textId="77777777" w:rsidR="00BB14E4" w:rsidRDefault="00BB1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1ED8" w14:textId="2DC02588" w:rsidR="000F1205" w:rsidRPr="0070636D" w:rsidRDefault="008F3EAB">
    <w:pPr>
      <w:pStyle w:val="Footer"/>
      <w:rPr>
        <w:lang w:val="en-US"/>
      </w:rPr>
    </w:pPr>
    <w:r>
      <w:rPr>
        <w:lang w:val="en-US"/>
      </w:rPr>
      <w:t xml:space="preserve">Publication date </w:t>
    </w:r>
    <w:r w:rsidR="00B60BFF">
      <w:rPr>
        <w:lang w:val="en-US"/>
      </w:rPr>
      <w:t>12</w:t>
    </w:r>
    <w:r>
      <w:rPr>
        <w:lang w:val="en-US"/>
      </w:rPr>
      <w:t>.0</w:t>
    </w:r>
    <w:r w:rsidR="00B60BFF">
      <w:rPr>
        <w:lang w:val="en-US"/>
      </w:rPr>
      <w:t>7</w:t>
    </w:r>
    <w:r>
      <w:rPr>
        <w:lang w:val="en-US"/>
      </w:rPr>
      <w:t>.2023</w:t>
    </w:r>
    <w:r w:rsidRPr="008F3EAB">
      <w:rPr>
        <w:lang w:val="en-US"/>
      </w:rPr>
      <w:ptab w:relativeTo="margin" w:alignment="center" w:leader="none"/>
    </w:r>
    <w:r w:rsidRPr="008F3EAB">
      <w:rPr>
        <w:lang w:val="en-US"/>
      </w:rPr>
      <w:ptab w:relativeTo="margin" w:alignment="right" w:leader="none"/>
    </w:r>
    <w:r w:rsidRPr="008F3EAB">
      <w:rPr>
        <w:lang w:val="en-US"/>
      </w:rPr>
      <w:fldChar w:fldCharType="begin"/>
    </w:r>
    <w:r w:rsidRPr="008F3EAB">
      <w:rPr>
        <w:lang w:val="en-US"/>
      </w:rPr>
      <w:instrText>PAGE   \* MERGEFORMAT</w:instrText>
    </w:r>
    <w:r w:rsidRPr="008F3EAB">
      <w:rPr>
        <w:lang w:val="en-US"/>
      </w:rPr>
      <w:fldChar w:fldCharType="separate"/>
    </w:r>
    <w:r w:rsidRPr="008F3EAB">
      <w:rPr>
        <w:lang w:val="en-US"/>
      </w:rPr>
      <w:t>1</w:t>
    </w:r>
    <w:r w:rsidRPr="008F3EAB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9E4C" w14:textId="77777777" w:rsidR="00BB14E4" w:rsidRDefault="00BB14E4" w:rsidP="000F1205">
      <w:pPr>
        <w:spacing w:after="0" w:line="240" w:lineRule="auto"/>
      </w:pPr>
      <w:r>
        <w:separator/>
      </w:r>
    </w:p>
  </w:footnote>
  <w:footnote w:type="continuationSeparator" w:id="0">
    <w:p w14:paraId="7BCDAD1C" w14:textId="77777777" w:rsidR="00BB14E4" w:rsidRDefault="00BB14E4" w:rsidP="000F1205">
      <w:pPr>
        <w:spacing w:after="0" w:line="240" w:lineRule="auto"/>
      </w:pPr>
      <w:r>
        <w:continuationSeparator/>
      </w:r>
    </w:p>
  </w:footnote>
  <w:footnote w:type="continuationNotice" w:id="1">
    <w:p w14:paraId="1F102735" w14:textId="77777777" w:rsidR="00BB14E4" w:rsidRDefault="00BB1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3037389">
    <w:abstractNumId w:val="2"/>
  </w:num>
  <w:num w:numId="2" w16cid:durableId="1122461907">
    <w:abstractNumId w:val="0"/>
  </w:num>
  <w:num w:numId="3" w16cid:durableId="135577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4555B"/>
    <w:rsid w:val="00046B26"/>
    <w:rsid w:val="00061C5B"/>
    <w:rsid w:val="0006343A"/>
    <w:rsid w:val="00081D74"/>
    <w:rsid w:val="00091C66"/>
    <w:rsid w:val="000A60F1"/>
    <w:rsid w:val="000F1205"/>
    <w:rsid w:val="00112BA8"/>
    <w:rsid w:val="001425C4"/>
    <w:rsid w:val="00170E23"/>
    <w:rsid w:val="001F6F5C"/>
    <w:rsid w:val="002132CC"/>
    <w:rsid w:val="00243356"/>
    <w:rsid w:val="0025107C"/>
    <w:rsid w:val="00271D72"/>
    <w:rsid w:val="00272F69"/>
    <w:rsid w:val="0028430E"/>
    <w:rsid w:val="00284B27"/>
    <w:rsid w:val="002C0EA9"/>
    <w:rsid w:val="002E21D2"/>
    <w:rsid w:val="002F3361"/>
    <w:rsid w:val="00307223"/>
    <w:rsid w:val="00315C3A"/>
    <w:rsid w:val="0033650E"/>
    <w:rsid w:val="00355EF0"/>
    <w:rsid w:val="00367C74"/>
    <w:rsid w:val="003738B2"/>
    <w:rsid w:val="00382116"/>
    <w:rsid w:val="00392EB3"/>
    <w:rsid w:val="003C1300"/>
    <w:rsid w:val="003C2091"/>
    <w:rsid w:val="003D4D0A"/>
    <w:rsid w:val="003E6C1F"/>
    <w:rsid w:val="003E7C59"/>
    <w:rsid w:val="004024E6"/>
    <w:rsid w:val="00412C21"/>
    <w:rsid w:val="004140C0"/>
    <w:rsid w:val="00426F34"/>
    <w:rsid w:val="00475A61"/>
    <w:rsid w:val="00483FE5"/>
    <w:rsid w:val="004971D8"/>
    <w:rsid w:val="004B5EAD"/>
    <w:rsid w:val="004F5033"/>
    <w:rsid w:val="00512E8F"/>
    <w:rsid w:val="005222B0"/>
    <w:rsid w:val="00526455"/>
    <w:rsid w:val="00537A06"/>
    <w:rsid w:val="0055027D"/>
    <w:rsid w:val="005649F5"/>
    <w:rsid w:val="00576B75"/>
    <w:rsid w:val="0057726B"/>
    <w:rsid w:val="0057732A"/>
    <w:rsid w:val="005863F2"/>
    <w:rsid w:val="00592BB7"/>
    <w:rsid w:val="005A30C8"/>
    <w:rsid w:val="005B181D"/>
    <w:rsid w:val="005C08DE"/>
    <w:rsid w:val="005C11C1"/>
    <w:rsid w:val="005E4573"/>
    <w:rsid w:val="005F1CE0"/>
    <w:rsid w:val="00624FE8"/>
    <w:rsid w:val="00655743"/>
    <w:rsid w:val="00663003"/>
    <w:rsid w:val="00665163"/>
    <w:rsid w:val="006B27AF"/>
    <w:rsid w:val="006C446D"/>
    <w:rsid w:val="006E0A16"/>
    <w:rsid w:val="00703BA7"/>
    <w:rsid w:val="0070636D"/>
    <w:rsid w:val="00710CBA"/>
    <w:rsid w:val="00715BF6"/>
    <w:rsid w:val="0071743F"/>
    <w:rsid w:val="00726BAC"/>
    <w:rsid w:val="00736C42"/>
    <w:rsid w:val="007742A9"/>
    <w:rsid w:val="00780686"/>
    <w:rsid w:val="00782D8D"/>
    <w:rsid w:val="007E3035"/>
    <w:rsid w:val="007F3C34"/>
    <w:rsid w:val="008028AB"/>
    <w:rsid w:val="008115B8"/>
    <w:rsid w:val="00816E89"/>
    <w:rsid w:val="0085198E"/>
    <w:rsid w:val="00860082"/>
    <w:rsid w:val="00871D8D"/>
    <w:rsid w:val="00883271"/>
    <w:rsid w:val="008914C8"/>
    <w:rsid w:val="008A61AE"/>
    <w:rsid w:val="008B5A35"/>
    <w:rsid w:val="008D3377"/>
    <w:rsid w:val="008D6181"/>
    <w:rsid w:val="008E1476"/>
    <w:rsid w:val="008E7B58"/>
    <w:rsid w:val="008F3EAB"/>
    <w:rsid w:val="008F79DD"/>
    <w:rsid w:val="00924883"/>
    <w:rsid w:val="009533E1"/>
    <w:rsid w:val="009C4016"/>
    <w:rsid w:val="00A22945"/>
    <w:rsid w:val="00A33D91"/>
    <w:rsid w:val="00A565D6"/>
    <w:rsid w:val="00A712AB"/>
    <w:rsid w:val="00A80DFC"/>
    <w:rsid w:val="00A95EA7"/>
    <w:rsid w:val="00AA4EDF"/>
    <w:rsid w:val="00AB37C7"/>
    <w:rsid w:val="00AB72D6"/>
    <w:rsid w:val="00AC3624"/>
    <w:rsid w:val="00AF2FA1"/>
    <w:rsid w:val="00AF319C"/>
    <w:rsid w:val="00B01F82"/>
    <w:rsid w:val="00B12134"/>
    <w:rsid w:val="00B15839"/>
    <w:rsid w:val="00B43930"/>
    <w:rsid w:val="00B60BFF"/>
    <w:rsid w:val="00B84CA7"/>
    <w:rsid w:val="00B900BA"/>
    <w:rsid w:val="00B90470"/>
    <w:rsid w:val="00B97682"/>
    <w:rsid w:val="00BB14E4"/>
    <w:rsid w:val="00BC1513"/>
    <w:rsid w:val="00BC2AB0"/>
    <w:rsid w:val="00BD7396"/>
    <w:rsid w:val="00BF1A13"/>
    <w:rsid w:val="00C24009"/>
    <w:rsid w:val="00C4142D"/>
    <w:rsid w:val="00C66B8E"/>
    <w:rsid w:val="00C7379F"/>
    <w:rsid w:val="00C76A6E"/>
    <w:rsid w:val="00CB055F"/>
    <w:rsid w:val="00CC7E87"/>
    <w:rsid w:val="00D00547"/>
    <w:rsid w:val="00D038A8"/>
    <w:rsid w:val="00D169C9"/>
    <w:rsid w:val="00D33541"/>
    <w:rsid w:val="00D62266"/>
    <w:rsid w:val="00D9756E"/>
    <w:rsid w:val="00DD32D8"/>
    <w:rsid w:val="00DF01E8"/>
    <w:rsid w:val="00DF130F"/>
    <w:rsid w:val="00E0095F"/>
    <w:rsid w:val="00E03A08"/>
    <w:rsid w:val="00E178C8"/>
    <w:rsid w:val="00E53CAA"/>
    <w:rsid w:val="00E5688E"/>
    <w:rsid w:val="00E70C39"/>
    <w:rsid w:val="00E82F06"/>
    <w:rsid w:val="00EA1EF0"/>
    <w:rsid w:val="00EC4AC0"/>
    <w:rsid w:val="00ED4BB7"/>
    <w:rsid w:val="00ED5899"/>
    <w:rsid w:val="00EE4542"/>
    <w:rsid w:val="00EF05B5"/>
    <w:rsid w:val="00F059D8"/>
    <w:rsid w:val="00F31A5E"/>
    <w:rsid w:val="00F334B3"/>
    <w:rsid w:val="00F34663"/>
    <w:rsid w:val="00F434DE"/>
    <w:rsid w:val="00F5734E"/>
    <w:rsid w:val="00F60DE1"/>
    <w:rsid w:val="00F76482"/>
    <w:rsid w:val="00F800D8"/>
    <w:rsid w:val="00F838C7"/>
    <w:rsid w:val="00F97353"/>
    <w:rsid w:val="00FA7991"/>
    <w:rsid w:val="00FB7328"/>
    <w:rsid w:val="00FC2974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a.is/educational-material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lyfjaskra.i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a@ima.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a.is/educational-materia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B6FE35ADC84AD2B8173ABDFF6D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AE08-4815-468F-89C1-0D412988969A}"/>
      </w:docPartPr>
      <w:docPartBody>
        <w:p w:rsidR="00EC3432" w:rsidRDefault="00801ADB" w:rsidP="00801ADB">
          <w:pPr>
            <w:pStyle w:val="6AB6FE35ADC84AD2B8173ABDFF6D71B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6E6EFF60C40C0BBBC965A2EBA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0B5A-9D64-4B89-9331-5DD11E17AE80}"/>
      </w:docPartPr>
      <w:docPartBody>
        <w:p w:rsidR="00EC3432" w:rsidRDefault="00801ADB" w:rsidP="00801ADB">
          <w:pPr>
            <w:pStyle w:val="E176E6EFF60C40C0BBBC965A2EBAF7D1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8617D9EA24B02B08ECB6A9388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398E-8000-43FB-A196-B751B562400E}"/>
      </w:docPartPr>
      <w:docPartBody>
        <w:p w:rsidR="00EC3432" w:rsidRDefault="00801ADB" w:rsidP="00801ADB">
          <w:pPr>
            <w:pStyle w:val="A308617D9EA24B02B08ECB6A93888790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280866"/>
    <w:rsid w:val="00330A0F"/>
    <w:rsid w:val="0038607C"/>
    <w:rsid w:val="00451E64"/>
    <w:rsid w:val="00596DC0"/>
    <w:rsid w:val="007E0147"/>
    <w:rsid w:val="00801ADB"/>
    <w:rsid w:val="008A3127"/>
    <w:rsid w:val="00C4785B"/>
    <w:rsid w:val="00CC0F76"/>
    <w:rsid w:val="00D45C54"/>
    <w:rsid w:val="00E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ADB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6AB6FE35ADC84AD2B8173ABDFF6D71B6">
    <w:name w:val="6AB6FE35ADC84AD2B8173ABDFF6D71B6"/>
    <w:rsid w:val="00801ADB"/>
    <w:rPr>
      <w:kern w:val="2"/>
      <w14:ligatures w14:val="standardContextual"/>
    </w:rPr>
  </w:style>
  <w:style w:type="paragraph" w:customStyle="1" w:styleId="E176E6EFF60C40C0BBBC965A2EBAF7D1">
    <w:name w:val="E176E6EFF60C40C0BBBC965A2EBAF7D1"/>
    <w:rsid w:val="00801ADB"/>
    <w:rPr>
      <w:kern w:val="2"/>
      <w14:ligatures w14:val="standardContextual"/>
    </w:rPr>
  </w:style>
  <w:style w:type="paragraph" w:customStyle="1" w:styleId="A308617D9EA24B02B08ECB6A93888790">
    <w:name w:val="A308617D9EA24B02B08ECB6A93888790"/>
    <w:rsid w:val="00801ADB"/>
    <w:rPr>
      <w:kern w:val="2"/>
      <w14:ligatures w14:val="standardContextual"/>
    </w:rPr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4" ma:contentTypeDescription="Create a new document." ma:contentTypeScope="" ma:versionID="b2131ee21c304532ac46459695becc55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8a91110c1b4b770fb326aff467d6e90d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04A18-FA11-43F6-9AF8-F9D98C1FF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customXml/itemProps4.xml><?xml version="1.0" encoding="utf-8"?>
<ds:datastoreItem xmlns:ds="http://schemas.openxmlformats.org/officeDocument/2006/customXml" ds:itemID="{8154C876-9845-4A5F-BF1D-DB49C460D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Erla Hlín Henrysdóttir - IMA</cp:lastModifiedBy>
  <cp:revision>3</cp:revision>
  <cp:lastPrinted>2022-11-24T16:31:00Z</cp:lastPrinted>
  <dcterms:created xsi:type="dcterms:W3CDTF">2023-07-12T14:36:00Z</dcterms:created>
  <dcterms:modified xsi:type="dcterms:W3CDTF">2023-07-13T13:17:00Z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